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987E" w14:textId="77777777" w:rsidR="006D336B" w:rsidRDefault="006D336B" w:rsidP="006D336B"/>
    <w:p w14:paraId="091A5470" w14:textId="6606D830" w:rsidR="002D4117" w:rsidRPr="006D336B" w:rsidRDefault="00114CE0" w:rsidP="006D336B">
      <w:pPr>
        <w:spacing w:after="240"/>
        <w:jc w:val="center"/>
        <w:rPr>
          <w:sz w:val="32"/>
          <w:szCs w:val="32"/>
        </w:rPr>
      </w:pPr>
      <w:r w:rsidRPr="002D4117">
        <w:rPr>
          <w:b/>
          <w:bCs/>
          <w:sz w:val="28"/>
          <w:szCs w:val="28"/>
        </w:rPr>
        <w:t>Einladung zur Informationsveranstaltung</w:t>
      </w:r>
      <w:r w:rsidRPr="002D4117">
        <w:rPr>
          <w:sz w:val="28"/>
          <w:szCs w:val="28"/>
        </w:rPr>
        <w:br/>
      </w:r>
      <w:r w:rsidRPr="002D4117">
        <w:rPr>
          <w:sz w:val="32"/>
          <w:szCs w:val="32"/>
        </w:rPr>
        <w:t>„Gemeinschaftlicher Wasserrückhalt in Fehring“</w:t>
      </w:r>
    </w:p>
    <w:p w14:paraId="3DBD2B60" w14:textId="2B5E3A8D" w:rsidR="00C2711B" w:rsidRDefault="00114CE0" w:rsidP="00C2711B">
      <w:pPr>
        <w:jc w:val="both"/>
      </w:pPr>
      <w:r w:rsidRPr="00114CE0">
        <w:t xml:space="preserve">Sehr geehrte Anrainerinnen und Anrainer des Einzugsgebiets </w:t>
      </w:r>
      <w:proofErr w:type="spellStart"/>
      <w:r w:rsidRPr="00114CE0">
        <w:t>Kalchgrubenbach</w:t>
      </w:r>
      <w:proofErr w:type="spellEnd"/>
      <w:r w:rsidRPr="00114CE0">
        <w:t>,</w:t>
      </w:r>
      <w:r w:rsidR="00C2711B">
        <w:t xml:space="preserve"> </w:t>
      </w:r>
      <w:r w:rsidR="00C2711B" w:rsidRPr="00C2711B">
        <w:t xml:space="preserve">wir </w:t>
      </w:r>
      <w:r w:rsidR="00B50D78">
        <w:t>laden</w:t>
      </w:r>
      <w:r w:rsidR="00C2711B" w:rsidRPr="00C2711B">
        <w:t xml:space="preserve"> Sie herzlich ein </w:t>
      </w:r>
    </w:p>
    <w:p w14:paraId="6C0DDD3A" w14:textId="39EC6A77" w:rsidR="00C2711B" w:rsidRPr="00C2711B" w:rsidRDefault="00C2711B" w:rsidP="00C2711B">
      <w:pPr>
        <w:spacing w:after="120"/>
        <w:jc w:val="center"/>
        <w:rPr>
          <w:b/>
          <w:bCs/>
        </w:rPr>
      </w:pPr>
      <w:r w:rsidRPr="00C2711B">
        <w:rPr>
          <w:b/>
          <w:bCs/>
        </w:rPr>
        <w:t>am Dienstag, 18. November 2025, um 19:00 Uhr</w:t>
      </w:r>
    </w:p>
    <w:p w14:paraId="5F1E8F22" w14:textId="4A6966E1" w:rsidR="00C2711B" w:rsidRPr="00C2711B" w:rsidRDefault="00C2711B" w:rsidP="00C2711B">
      <w:pPr>
        <w:jc w:val="center"/>
        <w:rPr>
          <w:b/>
          <w:bCs/>
        </w:rPr>
      </w:pPr>
      <w:r w:rsidRPr="00C2711B">
        <w:rPr>
          <w:b/>
          <w:bCs/>
        </w:rPr>
        <w:t>im Festsaal der NM</w:t>
      </w:r>
      <w:r>
        <w:rPr>
          <w:b/>
          <w:bCs/>
        </w:rPr>
        <w:t>S</w:t>
      </w:r>
      <w:r w:rsidRPr="00C2711B">
        <w:rPr>
          <w:b/>
          <w:bCs/>
        </w:rPr>
        <w:t xml:space="preserve"> Fehring</w:t>
      </w:r>
    </w:p>
    <w:p w14:paraId="65F23652" w14:textId="2BA023B6" w:rsidR="00C2711B" w:rsidRDefault="00C2711B" w:rsidP="00C2711B">
      <w:pPr>
        <w:jc w:val="both"/>
      </w:pPr>
      <w:r w:rsidRPr="00C2711B">
        <w:t>an der Informationsveranstaltung „Gemeinschaftlicher Wasserrückhalt in Fehring“ teilzunehmen.</w:t>
      </w:r>
    </w:p>
    <w:p w14:paraId="0F25507D" w14:textId="732193CB" w:rsidR="00C2711B" w:rsidRDefault="00C2711B" w:rsidP="008854F7">
      <w:pPr>
        <w:jc w:val="both"/>
      </w:pPr>
      <w:r>
        <w:t xml:space="preserve">In den vergangenen Jahren kam es </w:t>
      </w:r>
      <w:proofErr w:type="gramStart"/>
      <w:r>
        <w:t>durch zunehmende</w:t>
      </w:r>
      <w:proofErr w:type="gramEnd"/>
      <w:r>
        <w:t xml:space="preserve"> Starkregenereignisse wiederholt zu </w:t>
      </w:r>
      <w:proofErr w:type="spellStart"/>
      <w:r w:rsidR="00114CE0" w:rsidRPr="00114CE0">
        <w:t>Bodenabschwemmungen</w:t>
      </w:r>
      <w:proofErr w:type="spellEnd"/>
      <w:r w:rsidR="00114CE0" w:rsidRPr="00114CE0">
        <w:t xml:space="preserve"> </w:t>
      </w:r>
      <w:r>
        <w:t>sowie</w:t>
      </w:r>
      <w:r w:rsidR="00114CE0" w:rsidRPr="00114CE0">
        <w:t xml:space="preserve"> Überflutungen von Straßen, Gräben und Gebäuden</w:t>
      </w:r>
      <w:r>
        <w:t>.</w:t>
      </w:r>
    </w:p>
    <w:p w14:paraId="39F8CEE9" w14:textId="37AC4A7E" w:rsidR="00B50D78" w:rsidRDefault="00B50D78" w:rsidP="008854F7">
      <w:pPr>
        <w:jc w:val="both"/>
      </w:pPr>
      <w:r>
        <w:t xml:space="preserve">Da </w:t>
      </w:r>
      <w:r w:rsidR="006074B2">
        <w:t>t</w:t>
      </w:r>
      <w:r w:rsidR="00C2711B">
        <w:t>echnische Hochwasserschutzmaßnahmen aufgrund fehlender Finanzierungsvoraussetzungen bisher nicht umgesetzt werden</w:t>
      </w:r>
      <w:r>
        <w:t xml:space="preserve"> konnten, möchte d</w:t>
      </w:r>
      <w:r w:rsidR="00C2711B">
        <w:t xml:space="preserve">ie </w:t>
      </w:r>
      <w:r>
        <w:t>Stadtg</w:t>
      </w:r>
      <w:r w:rsidR="00C2711B">
        <w:t xml:space="preserve">emeinde </w:t>
      </w:r>
      <w:r>
        <w:t xml:space="preserve">Fehring </w:t>
      </w:r>
      <w:r w:rsidR="00C2711B">
        <w:t xml:space="preserve">den Herausforderungen </w:t>
      </w:r>
      <w:r>
        <w:t xml:space="preserve">auf neuem Weg </w:t>
      </w:r>
      <w:r w:rsidR="00C2711B">
        <w:t>aktiv entgegentreten</w:t>
      </w:r>
      <w:r>
        <w:t>.</w:t>
      </w:r>
    </w:p>
    <w:p w14:paraId="58E2B1EA" w14:textId="42BDF1D5" w:rsidR="00C2711B" w:rsidRDefault="00B50D78" w:rsidP="008854F7">
      <w:pPr>
        <w:jc w:val="both"/>
      </w:pPr>
      <w:r>
        <w:t xml:space="preserve">Im </w:t>
      </w:r>
      <w:r w:rsidR="00C2711B">
        <w:t xml:space="preserve">Rahmen eines LEADER-geförderten </w:t>
      </w:r>
      <w:r w:rsidR="006074B2">
        <w:t>Modellp</w:t>
      </w:r>
      <w:r w:rsidR="00C2711B">
        <w:t xml:space="preserve">rojektes </w:t>
      </w:r>
      <w:r>
        <w:t xml:space="preserve">wird an </w:t>
      </w:r>
      <w:r w:rsidR="00C2711B">
        <w:t xml:space="preserve">der </w:t>
      </w:r>
      <w:r w:rsidR="00C2711B" w:rsidRPr="00C2711B">
        <w:t>Verbesserung des Wasserrückhalts in der Landschaf</w:t>
      </w:r>
      <w:r w:rsidR="00C2711B">
        <w:t xml:space="preserve">t </w:t>
      </w:r>
      <w:r>
        <w:t>gearbeitet</w:t>
      </w:r>
      <w:r w:rsidR="00C2711B">
        <w:t>.</w:t>
      </w:r>
      <w:r>
        <w:t xml:space="preserve"> G</w:t>
      </w:r>
      <w:r w:rsidR="00C2711B">
        <w:t xml:space="preserve">emeinsam mit HUMUS+ </w:t>
      </w:r>
      <w:r>
        <w:t xml:space="preserve">bieten wir Ihnen </w:t>
      </w:r>
      <w:r w:rsidR="00C2711B">
        <w:t xml:space="preserve">ein </w:t>
      </w:r>
      <w:r w:rsidR="00C2711B" w:rsidRPr="006D336B">
        <w:rPr>
          <w:b/>
          <w:bCs/>
        </w:rPr>
        <w:t>kostenfreies Angebot</w:t>
      </w:r>
      <w:r w:rsidR="00C2711B">
        <w:t xml:space="preserve">, mit dem Sie aktiv </w:t>
      </w:r>
      <w:r w:rsidR="00C2711B" w:rsidRPr="006D336B">
        <w:t xml:space="preserve">zur </w:t>
      </w:r>
      <w:r w:rsidR="00C2711B" w:rsidRPr="009E3398">
        <w:rPr>
          <w:b/>
          <w:bCs/>
        </w:rPr>
        <w:t>Verbesserung der Situation</w:t>
      </w:r>
      <w:r w:rsidR="00C2711B">
        <w:t xml:space="preserve"> beitragen und gleichzeitig Ihre </w:t>
      </w:r>
      <w:r w:rsidR="00C2711B" w:rsidRPr="009E3398">
        <w:rPr>
          <w:b/>
          <w:bCs/>
        </w:rPr>
        <w:t>Flächen</w:t>
      </w:r>
      <w:r w:rsidR="005045A6">
        <w:rPr>
          <w:b/>
          <w:bCs/>
        </w:rPr>
        <w:t xml:space="preserve"> produktiver und widerstandsfähiger machen, </w:t>
      </w:r>
      <w:r w:rsidR="00186AB5">
        <w:t>durch bessere Wasser</w:t>
      </w:r>
      <w:r w:rsidR="009E3398">
        <w:t>-</w:t>
      </w:r>
      <w:r w:rsidR="00186AB5">
        <w:t xml:space="preserve"> und Nährstoffversorgung</w:t>
      </w:r>
      <w:r w:rsidR="00186AB5" w:rsidRPr="00186AB5">
        <w:t>, Schutz vor Dürre und weniger Erosion</w:t>
      </w:r>
      <w:r w:rsidR="00186AB5">
        <w:t>.</w:t>
      </w:r>
      <w:r>
        <w:t xml:space="preserve"> </w:t>
      </w:r>
    </w:p>
    <w:p w14:paraId="0E3C8AB6" w14:textId="77777777" w:rsidR="006D336B" w:rsidRDefault="00114CE0" w:rsidP="008854F7">
      <w:pPr>
        <w:jc w:val="both"/>
      </w:pPr>
      <w:r w:rsidRPr="00114CE0">
        <w:t xml:space="preserve">Das Angebot </w:t>
      </w:r>
      <w:r w:rsidR="00186AB5">
        <w:t>umfasst:</w:t>
      </w:r>
    </w:p>
    <w:p w14:paraId="74A84CEA" w14:textId="77777777" w:rsidR="006D336B" w:rsidRPr="006D336B" w:rsidRDefault="00186AB5" w:rsidP="008854F7">
      <w:pPr>
        <w:pStyle w:val="Listenabsatz"/>
        <w:numPr>
          <w:ilvl w:val="0"/>
          <w:numId w:val="2"/>
        </w:numPr>
        <w:jc w:val="both"/>
        <w:rPr>
          <w:b/>
          <w:bCs/>
        </w:rPr>
      </w:pPr>
      <w:r w:rsidRPr="006D336B">
        <w:rPr>
          <w:b/>
          <w:bCs/>
        </w:rPr>
        <w:t>Individuelle Betriebsberatung</w:t>
      </w:r>
    </w:p>
    <w:p w14:paraId="62F22A65" w14:textId="77777777" w:rsidR="006D336B" w:rsidRPr="006D336B" w:rsidRDefault="00114CE0" w:rsidP="008854F7">
      <w:pPr>
        <w:pStyle w:val="Listenabsatz"/>
        <w:numPr>
          <w:ilvl w:val="0"/>
          <w:numId w:val="2"/>
        </w:numPr>
        <w:jc w:val="both"/>
        <w:rPr>
          <w:b/>
          <w:bCs/>
        </w:rPr>
      </w:pPr>
      <w:r w:rsidRPr="006D336B">
        <w:rPr>
          <w:b/>
          <w:bCs/>
        </w:rPr>
        <w:t>Planung der gewünschten Maßnahmen</w:t>
      </w:r>
    </w:p>
    <w:p w14:paraId="401D8DEA" w14:textId="26A6AAC6" w:rsidR="00114CE0" w:rsidRPr="006D336B" w:rsidRDefault="00114CE0" w:rsidP="008854F7">
      <w:pPr>
        <w:pStyle w:val="Listenabsatz"/>
        <w:numPr>
          <w:ilvl w:val="0"/>
          <w:numId w:val="2"/>
        </w:numPr>
        <w:jc w:val="both"/>
        <w:rPr>
          <w:b/>
          <w:bCs/>
        </w:rPr>
      </w:pPr>
      <w:r w:rsidRPr="006D336B">
        <w:rPr>
          <w:b/>
          <w:bCs/>
        </w:rPr>
        <w:t>Erarbeitung von Finanzierungsmöglichkeiten</w:t>
      </w:r>
    </w:p>
    <w:p w14:paraId="6E343268" w14:textId="7AA65CC1" w:rsidR="006D336B" w:rsidRDefault="006D336B" w:rsidP="008854F7">
      <w:pPr>
        <w:jc w:val="both"/>
      </w:pPr>
      <w:r>
        <w:t>Damit eine spürbare Verbesserung des Wasserrückhalts erreicht werden kann ist die Teilnahme und Mitwirkung vieler Grundstückseigentümerinnen und -eigentümer entscheidend.</w:t>
      </w:r>
    </w:p>
    <w:p w14:paraId="31DC52FA" w14:textId="51EA7F86" w:rsidR="00D9670C" w:rsidRDefault="006D336B" w:rsidP="008854F7">
      <w:pPr>
        <w:spacing w:after="360"/>
        <w:jc w:val="both"/>
      </w:pPr>
      <w:r>
        <w:t>Wir freuen uns auf Ihr Kommen, auf einen interessanten Austausch und auf eine erfolgreiche Zusammenarbeit</w:t>
      </w:r>
      <w:r w:rsidR="00D9670C">
        <w:t>.</w:t>
      </w:r>
    </w:p>
    <w:p w14:paraId="501CF440" w14:textId="77777777" w:rsidR="005607D9" w:rsidRDefault="00D9670C" w:rsidP="005607D9">
      <w:pPr>
        <w:spacing w:after="120"/>
        <w:jc w:val="both"/>
        <w:rPr>
          <w:sz w:val="22"/>
          <w:szCs w:val="22"/>
        </w:rPr>
      </w:pPr>
      <w:r w:rsidRPr="005607D9">
        <w:rPr>
          <w:sz w:val="22"/>
          <w:szCs w:val="22"/>
        </w:rPr>
        <w:t>Sollten</w:t>
      </w:r>
      <w:r w:rsidR="00114CE0" w:rsidRPr="005607D9">
        <w:rPr>
          <w:sz w:val="22"/>
          <w:szCs w:val="22"/>
        </w:rPr>
        <w:t xml:space="preserve"> Sie an der Veranstaltung </w:t>
      </w:r>
      <w:r w:rsidRPr="005607D9">
        <w:rPr>
          <w:sz w:val="22"/>
          <w:szCs w:val="22"/>
        </w:rPr>
        <w:t xml:space="preserve">nicht </w:t>
      </w:r>
      <w:r w:rsidR="00114CE0" w:rsidRPr="005607D9">
        <w:rPr>
          <w:sz w:val="22"/>
          <w:szCs w:val="22"/>
        </w:rPr>
        <w:t>teilnehmen können,</w:t>
      </w:r>
      <w:r w:rsidRPr="005607D9">
        <w:rPr>
          <w:sz w:val="22"/>
          <w:szCs w:val="22"/>
        </w:rPr>
        <w:t xml:space="preserve"> freuen wir uns über</w:t>
      </w:r>
      <w:r w:rsidR="009340AB" w:rsidRPr="005607D9">
        <w:rPr>
          <w:sz w:val="22"/>
          <w:szCs w:val="22"/>
        </w:rPr>
        <w:t xml:space="preserve"> </w:t>
      </w:r>
      <w:r w:rsidRPr="005607D9">
        <w:rPr>
          <w:sz w:val="22"/>
          <w:szCs w:val="22"/>
        </w:rPr>
        <w:t xml:space="preserve">eine kurze Rückmeldung an die Stadtgemeinde Fehring unter </w:t>
      </w:r>
    </w:p>
    <w:p w14:paraId="2E91B290" w14:textId="748FEA50" w:rsidR="004D74FD" w:rsidRPr="005607D9" w:rsidRDefault="00D9670C" w:rsidP="005607D9">
      <w:pPr>
        <w:jc w:val="both"/>
        <w:rPr>
          <w:sz w:val="22"/>
          <w:szCs w:val="22"/>
        </w:rPr>
      </w:pPr>
      <w:r w:rsidRPr="005607D9">
        <w:rPr>
          <w:sz w:val="22"/>
          <w:szCs w:val="22"/>
        </w:rPr>
        <w:t xml:space="preserve">E-Mail: </w:t>
      </w:r>
      <w:hyperlink r:id="rId7" w:history="1">
        <w:r w:rsidR="00661742" w:rsidRPr="005607D9">
          <w:rPr>
            <w:rStyle w:val="Hyperlink"/>
            <w:color w:val="000000" w:themeColor="text1"/>
            <w:sz w:val="22"/>
            <w:szCs w:val="22"/>
            <w:u w:val="none"/>
          </w:rPr>
          <w:t>bauamt@fehring.gv.at</w:t>
        </w:r>
      </w:hyperlink>
      <w:r w:rsidR="005607D9" w:rsidRPr="005607D9">
        <w:rPr>
          <w:color w:val="000000" w:themeColor="text1"/>
          <w:sz w:val="22"/>
          <w:szCs w:val="22"/>
        </w:rPr>
        <w:t xml:space="preserve"> </w:t>
      </w:r>
      <w:r w:rsidR="005607D9">
        <w:rPr>
          <w:sz w:val="22"/>
          <w:szCs w:val="22"/>
        </w:rPr>
        <w:t xml:space="preserve">/ </w:t>
      </w:r>
      <w:r w:rsidRPr="005607D9">
        <w:rPr>
          <w:sz w:val="22"/>
          <w:szCs w:val="22"/>
        </w:rPr>
        <w:t>Tel</w:t>
      </w:r>
      <w:r w:rsidR="005607D9">
        <w:rPr>
          <w:sz w:val="22"/>
          <w:szCs w:val="22"/>
        </w:rPr>
        <w:t>.</w:t>
      </w:r>
      <w:r w:rsidRPr="005607D9">
        <w:rPr>
          <w:sz w:val="22"/>
          <w:szCs w:val="22"/>
        </w:rPr>
        <w:t>: +43 3155 2303 603</w:t>
      </w:r>
    </w:p>
    <w:sectPr w:rsidR="004D74FD" w:rsidRPr="005607D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61668" w14:textId="77777777" w:rsidR="00395541" w:rsidRDefault="00395541" w:rsidP="004D74FD">
      <w:pPr>
        <w:spacing w:after="0" w:line="240" w:lineRule="auto"/>
      </w:pPr>
      <w:r>
        <w:separator/>
      </w:r>
    </w:p>
  </w:endnote>
  <w:endnote w:type="continuationSeparator" w:id="0">
    <w:p w14:paraId="70CC0868" w14:textId="77777777" w:rsidR="00395541" w:rsidRDefault="00395541" w:rsidP="004D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4530" w14:textId="2793C76A" w:rsidR="004D74FD" w:rsidRDefault="005607D9" w:rsidP="006D336B">
    <w:pPr>
      <w:pStyle w:val="Fuzeile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EEDF65" wp14:editId="3F74FC02">
          <wp:simplePos x="0" y="0"/>
          <wp:positionH relativeFrom="margin">
            <wp:align>center</wp:align>
          </wp:positionH>
          <wp:positionV relativeFrom="paragraph">
            <wp:posOffset>-506730</wp:posOffset>
          </wp:positionV>
          <wp:extent cx="4417030" cy="892184"/>
          <wp:effectExtent l="0" t="0" r="3175" b="3175"/>
          <wp:wrapNone/>
          <wp:docPr id="13922141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7030" cy="892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0A2E" w14:textId="77777777" w:rsidR="00395541" w:rsidRDefault="00395541" w:rsidP="004D74FD">
      <w:pPr>
        <w:spacing w:after="0" w:line="240" w:lineRule="auto"/>
      </w:pPr>
      <w:r>
        <w:separator/>
      </w:r>
    </w:p>
  </w:footnote>
  <w:footnote w:type="continuationSeparator" w:id="0">
    <w:p w14:paraId="12B6663A" w14:textId="77777777" w:rsidR="00395541" w:rsidRDefault="00395541" w:rsidP="004D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9C34" w14:textId="05A7A07A" w:rsidR="004D74FD" w:rsidRDefault="006B22CD" w:rsidP="004D74FD">
    <w:pPr>
      <w:pStyle w:val="Kopfzeil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521F0B" wp14:editId="60B5E913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878625" cy="541511"/>
          <wp:effectExtent l="0" t="0" r="0" b="0"/>
          <wp:wrapNone/>
          <wp:docPr id="1773846249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625" cy="541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AF7939" wp14:editId="0427F8A7">
          <wp:simplePos x="0" y="0"/>
          <wp:positionH relativeFrom="margin">
            <wp:align>center</wp:align>
          </wp:positionH>
          <wp:positionV relativeFrom="paragraph">
            <wp:posOffset>-55245</wp:posOffset>
          </wp:positionV>
          <wp:extent cx="1738630" cy="503555"/>
          <wp:effectExtent l="0" t="0" r="0" b="0"/>
          <wp:wrapNone/>
          <wp:docPr id="560604106" name="Grafik 4" descr="Vulkan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Vulkanla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8806B7" wp14:editId="3769C5A4">
          <wp:simplePos x="0" y="0"/>
          <wp:positionH relativeFrom="margin">
            <wp:align>left</wp:align>
          </wp:positionH>
          <wp:positionV relativeFrom="paragraph">
            <wp:posOffset>-27209</wp:posOffset>
          </wp:positionV>
          <wp:extent cx="1372882" cy="473644"/>
          <wp:effectExtent l="0" t="0" r="0" b="3175"/>
          <wp:wrapNone/>
          <wp:docPr id="1004325831" name="Grafik 3" descr="Ein Bild, das Text, Schrift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325831" name="Grafik 3" descr="Ein Bild, das Text, Schrift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882" cy="47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D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287B"/>
    <w:multiLevelType w:val="hybridMultilevel"/>
    <w:tmpl w:val="804C4EC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A610FC"/>
    <w:multiLevelType w:val="hybridMultilevel"/>
    <w:tmpl w:val="AC54A85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166531">
    <w:abstractNumId w:val="0"/>
  </w:num>
  <w:num w:numId="2" w16cid:durableId="70401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99F"/>
    <w:rsid w:val="00063BCD"/>
    <w:rsid w:val="000D5BFB"/>
    <w:rsid w:val="00114CE0"/>
    <w:rsid w:val="00186AB5"/>
    <w:rsid w:val="001C0EAC"/>
    <w:rsid w:val="001F25B3"/>
    <w:rsid w:val="002167BB"/>
    <w:rsid w:val="00241980"/>
    <w:rsid w:val="002D4117"/>
    <w:rsid w:val="00331B3B"/>
    <w:rsid w:val="00395541"/>
    <w:rsid w:val="003E3070"/>
    <w:rsid w:val="004D74FD"/>
    <w:rsid w:val="005045A6"/>
    <w:rsid w:val="00507B53"/>
    <w:rsid w:val="005607D9"/>
    <w:rsid w:val="00573D74"/>
    <w:rsid w:val="005F5AEF"/>
    <w:rsid w:val="006074B2"/>
    <w:rsid w:val="00661742"/>
    <w:rsid w:val="006B22CD"/>
    <w:rsid w:val="006D336B"/>
    <w:rsid w:val="0080799F"/>
    <w:rsid w:val="008854F7"/>
    <w:rsid w:val="008B192B"/>
    <w:rsid w:val="008D6E0C"/>
    <w:rsid w:val="009340AB"/>
    <w:rsid w:val="00976994"/>
    <w:rsid w:val="009E3398"/>
    <w:rsid w:val="00A13762"/>
    <w:rsid w:val="00A2091D"/>
    <w:rsid w:val="00A55B20"/>
    <w:rsid w:val="00A92F1D"/>
    <w:rsid w:val="00AF5F6B"/>
    <w:rsid w:val="00B27273"/>
    <w:rsid w:val="00B50D78"/>
    <w:rsid w:val="00B515EF"/>
    <w:rsid w:val="00C02A96"/>
    <w:rsid w:val="00C11510"/>
    <w:rsid w:val="00C2711B"/>
    <w:rsid w:val="00D9670C"/>
    <w:rsid w:val="00DD0285"/>
    <w:rsid w:val="00F7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24525C"/>
  <w15:chartTrackingRefBased/>
  <w15:docId w15:val="{78CBF8FC-8C97-4049-B805-09154E86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7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07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07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7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7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7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7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7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7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7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07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07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79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79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79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79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79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79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7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7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7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7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7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79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79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79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7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79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799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D7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4FD"/>
  </w:style>
  <w:style w:type="paragraph" w:styleId="Fuzeile">
    <w:name w:val="footer"/>
    <w:basedOn w:val="Standard"/>
    <w:link w:val="FuzeileZchn"/>
    <w:uiPriority w:val="99"/>
    <w:unhideWhenUsed/>
    <w:rsid w:val="004D7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4FD"/>
  </w:style>
  <w:style w:type="character" w:styleId="Hyperlink">
    <w:name w:val="Hyperlink"/>
    <w:basedOn w:val="Absatz-Standardschriftart"/>
    <w:uiPriority w:val="99"/>
    <w:unhideWhenUsed/>
    <w:rsid w:val="00331B3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uamt@fehring.gv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Üblinger</dc:creator>
  <cp:keywords/>
  <dc:description/>
  <cp:lastModifiedBy>Gabriel Mugrauer [Stadtgemeinde Fehring]</cp:lastModifiedBy>
  <cp:revision>7</cp:revision>
  <cp:lastPrinted>2025-11-10T09:12:00Z</cp:lastPrinted>
  <dcterms:created xsi:type="dcterms:W3CDTF">2025-11-07T10:08:00Z</dcterms:created>
  <dcterms:modified xsi:type="dcterms:W3CDTF">2025-11-10T09:13:00Z</dcterms:modified>
</cp:coreProperties>
</file>